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D13620" w14:textId="28332FCB" w:rsidR="0005370E" w:rsidRPr="00236036" w:rsidRDefault="0005370E" w:rsidP="00583A04">
      <w:pPr>
        <w:pStyle w:val="Ttulo2"/>
      </w:pPr>
      <w:bookmarkStart w:id="0" w:name="_ANEXO_9._FORMATO"/>
      <w:bookmarkStart w:id="1" w:name="_Toc463883843"/>
      <w:bookmarkStart w:id="2" w:name="_Toc480197920"/>
      <w:bookmarkStart w:id="3" w:name="_GoBack"/>
      <w:bookmarkEnd w:id="0"/>
      <w:bookmarkEnd w:id="3"/>
      <w:r w:rsidRPr="00236036">
        <w:t xml:space="preserve">ANEXO </w:t>
      </w:r>
      <w:r w:rsidR="00C176C5">
        <w:t>15</w:t>
      </w:r>
      <w:r w:rsidRPr="00236036">
        <w:t>. FORMATO PARA LA PRESENTACIÓN DE INFORME FINAL DE PRÁCTICA LABORAL</w:t>
      </w:r>
      <w:bookmarkEnd w:id="1"/>
      <w:bookmarkEnd w:id="2"/>
    </w:p>
    <w:p w14:paraId="201636BA" w14:textId="77777777" w:rsidR="006D7D87" w:rsidRPr="00236036" w:rsidRDefault="006D7D87" w:rsidP="006D7D87">
      <w:pPr>
        <w:jc w:val="center"/>
        <w:rPr>
          <w:rFonts w:ascii="Arial Narrow" w:hAnsi="Arial Narrow"/>
          <w:b/>
          <w:color w:val="808080" w:themeColor="background1" w:themeShade="80"/>
          <w:sz w:val="20"/>
        </w:rPr>
      </w:pPr>
      <w:r w:rsidRPr="00236036">
        <w:rPr>
          <w:rFonts w:ascii="Arial Narrow" w:hAnsi="Arial Narrow"/>
          <w:b/>
          <w:color w:val="808080" w:themeColor="background1" w:themeShade="80"/>
          <w:sz w:val="20"/>
        </w:rPr>
        <w:t>(Este modelo contiene la información mínima que debe ser reportada, por lo tanto puede ajustarse su forma o adicionar el contenido que se considere necesario)</w:t>
      </w:r>
    </w:p>
    <w:p w14:paraId="0F3E53E4" w14:textId="77777777" w:rsidR="0005370E" w:rsidRPr="00236036" w:rsidRDefault="0005370E" w:rsidP="0005370E">
      <w:pPr>
        <w:rPr>
          <w:rFonts w:ascii="Arial Narrow" w:hAnsi="Arial Narrow"/>
          <w:noProof/>
          <w:sz w:val="22"/>
          <w:szCs w:val="22"/>
        </w:rPr>
      </w:pPr>
    </w:p>
    <w:tbl>
      <w:tblPr>
        <w:tblW w:w="9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2339"/>
        <w:gridCol w:w="71"/>
        <w:gridCol w:w="4909"/>
        <w:gridCol w:w="23"/>
      </w:tblGrid>
      <w:tr w:rsidR="00841D24" w:rsidRPr="00236036" w14:paraId="59B94274" w14:textId="77777777" w:rsidTr="00477BF6">
        <w:trPr>
          <w:cantSplit/>
        </w:trPr>
        <w:tc>
          <w:tcPr>
            <w:tcW w:w="9822" w:type="dxa"/>
            <w:gridSpan w:val="5"/>
            <w:vAlign w:val="center"/>
          </w:tcPr>
          <w:p w14:paraId="65250EE5" w14:textId="77777777" w:rsidR="00841D24" w:rsidRPr="00236036" w:rsidRDefault="00841D24" w:rsidP="00092903">
            <w:pPr>
              <w:pStyle w:val="Textoindependiente2"/>
              <w:spacing w:line="240" w:lineRule="auto"/>
              <w:jc w:val="center"/>
              <w:rPr>
                <w:rFonts w:ascii="Arial Narrow" w:hAnsi="Arial Narrow" w:cs="Arial"/>
                <w:b/>
                <w:sz w:val="22"/>
                <w:szCs w:val="22"/>
                <w:lang w:val="es-ES_tradnl"/>
              </w:rPr>
            </w:pPr>
            <w:r w:rsidRPr="00236036">
              <w:rPr>
                <w:rFonts w:ascii="Arial Narrow" w:hAnsi="Arial Narrow" w:cs="Arial"/>
                <w:b/>
                <w:sz w:val="22"/>
                <w:szCs w:val="22"/>
                <w:lang w:val="es-ES_tradnl"/>
              </w:rPr>
              <w:t>ASPECTOS GENERALES DE LA VINCULACIÓN FORMATIVA</w:t>
            </w:r>
          </w:p>
        </w:tc>
      </w:tr>
      <w:tr w:rsidR="00841D24" w:rsidRPr="00236036" w14:paraId="697D6013" w14:textId="77777777" w:rsidTr="00477BF6">
        <w:tc>
          <w:tcPr>
            <w:tcW w:w="9822" w:type="dxa"/>
            <w:gridSpan w:val="5"/>
            <w:vAlign w:val="center"/>
          </w:tcPr>
          <w:p w14:paraId="33373F1F" w14:textId="77777777" w:rsidR="00841D24" w:rsidRPr="00236036" w:rsidRDefault="00841D24" w:rsidP="00092903">
            <w:pPr>
              <w:pStyle w:val="Textoindependiente2"/>
              <w:spacing w:line="240" w:lineRule="auto"/>
              <w:rPr>
                <w:rFonts w:ascii="Arial Narrow" w:hAnsi="Arial Narrow" w:cs="Arial"/>
                <w:b/>
                <w:sz w:val="22"/>
                <w:szCs w:val="22"/>
              </w:rPr>
            </w:pPr>
            <w:r w:rsidRPr="00236036">
              <w:rPr>
                <w:rFonts w:ascii="Arial Narrow" w:hAnsi="Arial Narrow" w:cs="Arial"/>
                <w:b/>
                <w:sz w:val="22"/>
                <w:szCs w:val="22"/>
                <w:lang w:val="es-ES_tradnl"/>
              </w:rPr>
              <w:t>VINCULACIÓN FORMATIVA:</w:t>
            </w:r>
            <w:r w:rsidR="00092903" w:rsidRPr="00236036">
              <w:rPr>
                <w:rFonts w:ascii="Arial Narrow" w:hAnsi="Arial Narrow" w:cs="Arial"/>
                <w:b/>
                <w:sz w:val="22"/>
                <w:szCs w:val="22"/>
                <w:lang w:val="es-ES_tradnl"/>
              </w:rPr>
              <w:t xml:space="preserve"> </w:t>
            </w:r>
            <w:r w:rsidR="00092903" w:rsidRPr="00236036">
              <w:rPr>
                <w:rFonts w:ascii="Arial Narrow" w:eastAsia="Times New Roman" w:hAnsi="Arial Narrow" w:cs="Arial"/>
                <w:b/>
                <w:color w:val="808080" w:themeColor="background1" w:themeShade="80"/>
                <w:sz w:val="22"/>
                <w:szCs w:val="22"/>
                <w:bdr w:val="none" w:sz="0" w:space="0" w:color="auto"/>
                <w:lang w:val="es-ES_tradnl" w:eastAsia="es-ES"/>
              </w:rPr>
              <w:t>(NOMBRE DEL ACTO ADMINISTRATIVO - EJ. “RESOLUCIÓN NÚMERO XXX DE XXX”)</w:t>
            </w:r>
          </w:p>
        </w:tc>
      </w:tr>
      <w:tr w:rsidR="00841D24" w:rsidRPr="00236036" w14:paraId="4CAC9A3D" w14:textId="77777777" w:rsidTr="00477BF6">
        <w:tc>
          <w:tcPr>
            <w:tcW w:w="9822" w:type="dxa"/>
            <w:gridSpan w:val="5"/>
            <w:vAlign w:val="center"/>
          </w:tcPr>
          <w:p w14:paraId="09DBB49D" w14:textId="77777777" w:rsidR="00841D24" w:rsidRPr="00236036" w:rsidRDefault="00841D24" w:rsidP="004E0E44">
            <w:pPr>
              <w:pStyle w:val="Textoindependiente2"/>
              <w:spacing w:line="240" w:lineRule="auto"/>
              <w:rPr>
                <w:rFonts w:ascii="Arial Narrow" w:hAnsi="Arial Narrow" w:cs="Arial"/>
                <w:b/>
                <w:sz w:val="22"/>
                <w:szCs w:val="22"/>
              </w:rPr>
            </w:pPr>
            <w:r w:rsidRPr="00236036">
              <w:rPr>
                <w:rFonts w:ascii="Arial Narrow" w:hAnsi="Arial Narrow" w:cs="Arial"/>
                <w:b/>
                <w:sz w:val="22"/>
                <w:szCs w:val="22"/>
              </w:rPr>
              <w:t>NOMBRE DEL PRACTICANTE</w:t>
            </w:r>
            <w:r w:rsidR="00092903" w:rsidRPr="00236036">
              <w:rPr>
                <w:rFonts w:ascii="Arial Narrow" w:hAnsi="Arial Narrow" w:cs="Arial"/>
                <w:b/>
                <w:sz w:val="22"/>
                <w:szCs w:val="22"/>
              </w:rPr>
              <w:t>:</w:t>
            </w:r>
          </w:p>
        </w:tc>
      </w:tr>
      <w:tr w:rsidR="00841D24" w:rsidRPr="00236036" w14:paraId="3F5DD09A" w14:textId="77777777" w:rsidTr="00477BF6">
        <w:trPr>
          <w:cantSplit/>
        </w:trPr>
        <w:tc>
          <w:tcPr>
            <w:tcW w:w="4890" w:type="dxa"/>
            <w:gridSpan w:val="3"/>
            <w:vAlign w:val="center"/>
          </w:tcPr>
          <w:p w14:paraId="14A600A3" w14:textId="77777777" w:rsidR="00841D24" w:rsidRPr="00236036" w:rsidRDefault="00841D24" w:rsidP="004E0E44">
            <w:pPr>
              <w:pStyle w:val="Textoindependiente2"/>
              <w:spacing w:line="240" w:lineRule="auto"/>
              <w:rPr>
                <w:rFonts w:ascii="Arial Narrow" w:hAnsi="Arial Narrow" w:cs="Arial"/>
                <w:b/>
                <w:sz w:val="22"/>
                <w:szCs w:val="22"/>
                <w:lang w:val="es-ES_tradnl"/>
              </w:rPr>
            </w:pPr>
            <w:r w:rsidRPr="00236036">
              <w:rPr>
                <w:rFonts w:ascii="Arial Narrow" w:hAnsi="Arial Narrow" w:cs="Arial"/>
                <w:b/>
                <w:sz w:val="22"/>
                <w:szCs w:val="22"/>
                <w:lang w:val="es-ES_tradnl"/>
              </w:rPr>
              <w:t>DOCUMENTO DE IDENTIDAD</w:t>
            </w:r>
            <w:r w:rsidR="00092903" w:rsidRPr="00236036">
              <w:rPr>
                <w:rFonts w:ascii="Arial Narrow" w:hAnsi="Arial Narrow" w:cs="Arial"/>
                <w:b/>
                <w:sz w:val="22"/>
                <w:szCs w:val="22"/>
                <w:lang w:val="es-ES_tradnl"/>
              </w:rPr>
              <w:t>:</w:t>
            </w:r>
          </w:p>
        </w:tc>
        <w:tc>
          <w:tcPr>
            <w:tcW w:w="4932" w:type="dxa"/>
            <w:gridSpan w:val="2"/>
            <w:vAlign w:val="center"/>
          </w:tcPr>
          <w:p w14:paraId="3F7324F6" w14:textId="77777777" w:rsidR="00841D24" w:rsidRPr="00236036" w:rsidRDefault="00841D24" w:rsidP="004E0E44">
            <w:pPr>
              <w:pStyle w:val="Textoindependiente2"/>
              <w:spacing w:line="240" w:lineRule="auto"/>
              <w:rPr>
                <w:rFonts w:ascii="Arial Narrow" w:hAnsi="Arial Narrow" w:cs="Arial"/>
                <w:b/>
                <w:sz w:val="22"/>
                <w:szCs w:val="22"/>
              </w:rPr>
            </w:pPr>
            <w:r w:rsidRPr="00236036">
              <w:rPr>
                <w:rFonts w:ascii="Arial Narrow" w:hAnsi="Arial Narrow" w:cs="Arial"/>
                <w:b/>
                <w:sz w:val="22"/>
                <w:szCs w:val="22"/>
              </w:rPr>
              <w:t>CORREO ELECTRÓNICO:</w:t>
            </w:r>
          </w:p>
        </w:tc>
      </w:tr>
      <w:tr w:rsidR="00841D24" w:rsidRPr="00236036" w14:paraId="3FE92A3C" w14:textId="77777777" w:rsidTr="00477BF6">
        <w:trPr>
          <w:cantSplit/>
        </w:trPr>
        <w:tc>
          <w:tcPr>
            <w:tcW w:w="4890" w:type="dxa"/>
            <w:gridSpan w:val="3"/>
            <w:vAlign w:val="center"/>
          </w:tcPr>
          <w:p w14:paraId="0D18789E" w14:textId="77777777" w:rsidR="00841D24" w:rsidRPr="00236036" w:rsidRDefault="00841D24" w:rsidP="004E0E44">
            <w:pPr>
              <w:pStyle w:val="Textoindependiente2"/>
              <w:spacing w:line="240" w:lineRule="auto"/>
              <w:rPr>
                <w:rFonts w:ascii="Arial Narrow" w:hAnsi="Arial Narrow" w:cs="Arial"/>
                <w:b/>
                <w:sz w:val="22"/>
                <w:szCs w:val="22"/>
              </w:rPr>
            </w:pPr>
            <w:r w:rsidRPr="00236036">
              <w:rPr>
                <w:rFonts w:ascii="Arial Narrow" w:hAnsi="Arial Narrow" w:cs="Arial"/>
                <w:b/>
                <w:sz w:val="22"/>
                <w:szCs w:val="22"/>
              </w:rPr>
              <w:t>DIRECCIÓN:</w:t>
            </w:r>
          </w:p>
        </w:tc>
        <w:tc>
          <w:tcPr>
            <w:tcW w:w="4932" w:type="dxa"/>
            <w:gridSpan w:val="2"/>
            <w:vAlign w:val="center"/>
          </w:tcPr>
          <w:p w14:paraId="7ED8029D" w14:textId="77777777" w:rsidR="00841D24" w:rsidRPr="00236036" w:rsidRDefault="00841D24" w:rsidP="004E0E44">
            <w:pPr>
              <w:pStyle w:val="Textoindependiente2"/>
              <w:spacing w:line="240" w:lineRule="auto"/>
              <w:rPr>
                <w:rFonts w:ascii="Arial Narrow" w:hAnsi="Arial Narrow" w:cs="Arial"/>
                <w:b/>
                <w:sz w:val="22"/>
                <w:szCs w:val="22"/>
              </w:rPr>
            </w:pPr>
            <w:r w:rsidRPr="00236036">
              <w:rPr>
                <w:rFonts w:ascii="Arial Narrow" w:hAnsi="Arial Narrow" w:cs="Arial"/>
                <w:b/>
                <w:sz w:val="22"/>
                <w:szCs w:val="22"/>
              </w:rPr>
              <w:t>TELÉFONO:</w:t>
            </w:r>
          </w:p>
        </w:tc>
      </w:tr>
      <w:tr w:rsidR="00477BF6" w:rsidRPr="00236036" w14:paraId="5834D255" w14:textId="77777777" w:rsidTr="002C7005">
        <w:trPr>
          <w:trHeight w:val="433"/>
        </w:trPr>
        <w:tc>
          <w:tcPr>
            <w:tcW w:w="2480" w:type="dxa"/>
            <w:vAlign w:val="center"/>
          </w:tcPr>
          <w:p w14:paraId="6CFEB04A" w14:textId="77777777" w:rsidR="00477BF6" w:rsidRPr="00236036" w:rsidRDefault="00477BF6" w:rsidP="005328A7">
            <w:pPr>
              <w:rPr>
                <w:rFonts w:ascii="Arial Narrow" w:hAnsi="Arial Narrow" w:cs="Arial"/>
                <w:b/>
                <w:sz w:val="22"/>
                <w:szCs w:val="22"/>
              </w:rPr>
            </w:pPr>
            <w:r w:rsidRPr="00236036">
              <w:rPr>
                <w:rFonts w:ascii="Arial Narrow" w:hAnsi="Arial Narrow" w:cs="Arial"/>
                <w:b/>
                <w:sz w:val="22"/>
                <w:szCs w:val="22"/>
              </w:rPr>
              <w:t>NOMBRE  DEL TUTOR:</w:t>
            </w:r>
          </w:p>
        </w:tc>
        <w:tc>
          <w:tcPr>
            <w:tcW w:w="2410" w:type="dxa"/>
            <w:gridSpan w:val="2"/>
            <w:vAlign w:val="center"/>
          </w:tcPr>
          <w:p w14:paraId="2628172F" w14:textId="77777777" w:rsidR="00477BF6" w:rsidRPr="00236036" w:rsidRDefault="00477BF6" w:rsidP="005328A7">
            <w:pPr>
              <w:rPr>
                <w:rFonts w:ascii="Arial Narrow" w:hAnsi="Arial Narrow" w:cs="Arial"/>
                <w:b/>
                <w:sz w:val="22"/>
                <w:szCs w:val="22"/>
              </w:rPr>
            </w:pPr>
          </w:p>
        </w:tc>
        <w:tc>
          <w:tcPr>
            <w:tcW w:w="4932" w:type="dxa"/>
            <w:gridSpan w:val="2"/>
            <w:vAlign w:val="center"/>
          </w:tcPr>
          <w:p w14:paraId="6F061A88" w14:textId="26C63EED" w:rsidR="00477BF6" w:rsidRPr="00236036" w:rsidRDefault="00477BF6" w:rsidP="005328A7">
            <w:pPr>
              <w:rPr>
                <w:rFonts w:ascii="Arial Narrow" w:hAnsi="Arial Narrow" w:cs="Arial"/>
                <w:b/>
                <w:sz w:val="22"/>
                <w:szCs w:val="22"/>
              </w:rPr>
            </w:pPr>
            <w:r w:rsidRPr="00236036">
              <w:rPr>
                <w:rFonts w:ascii="Arial Narrow" w:hAnsi="Arial Narrow" w:cs="Arial"/>
                <w:b/>
                <w:sz w:val="22"/>
                <w:szCs w:val="22"/>
              </w:rPr>
              <w:t>CORREO E</w:t>
            </w:r>
            <w:r>
              <w:rPr>
                <w:rFonts w:ascii="Arial Narrow" w:hAnsi="Arial Narrow" w:cs="Arial"/>
                <w:b/>
                <w:sz w:val="22"/>
                <w:szCs w:val="22"/>
              </w:rPr>
              <w:t>LECTRÓNICO:</w:t>
            </w:r>
          </w:p>
        </w:tc>
      </w:tr>
      <w:tr w:rsidR="00477BF6" w:rsidRPr="00236036" w14:paraId="324595F6" w14:textId="77777777" w:rsidTr="002C7005">
        <w:trPr>
          <w:gridAfter w:val="1"/>
          <w:wAfter w:w="23" w:type="dxa"/>
          <w:trHeight w:val="411"/>
        </w:trPr>
        <w:tc>
          <w:tcPr>
            <w:tcW w:w="2480" w:type="dxa"/>
            <w:vAlign w:val="center"/>
          </w:tcPr>
          <w:p w14:paraId="0143452D" w14:textId="77777777" w:rsidR="00477BF6" w:rsidRPr="00236036" w:rsidRDefault="00477BF6" w:rsidP="005328A7">
            <w:pPr>
              <w:rPr>
                <w:rFonts w:ascii="Arial Narrow" w:hAnsi="Arial Narrow" w:cs="Arial"/>
                <w:b/>
                <w:sz w:val="22"/>
                <w:szCs w:val="22"/>
              </w:rPr>
            </w:pPr>
            <w:r w:rsidRPr="00236036">
              <w:rPr>
                <w:rFonts w:ascii="Arial Narrow" w:hAnsi="Arial Narrow" w:cs="Arial"/>
                <w:b/>
                <w:sz w:val="22"/>
                <w:szCs w:val="22"/>
              </w:rPr>
              <w:t xml:space="preserve">NOMBRE </w:t>
            </w:r>
            <w:r w:rsidRPr="00236036">
              <w:rPr>
                <w:rFonts w:ascii="Arial Narrow" w:hAnsi="Arial Narrow"/>
                <w:b/>
                <w:sz w:val="22"/>
                <w:szCs w:val="22"/>
              </w:rPr>
              <w:t xml:space="preserve"> DEL SUPERVISOR:</w:t>
            </w:r>
          </w:p>
        </w:tc>
        <w:tc>
          <w:tcPr>
            <w:tcW w:w="2410" w:type="dxa"/>
            <w:gridSpan w:val="2"/>
            <w:vAlign w:val="center"/>
          </w:tcPr>
          <w:p w14:paraId="0CC17A23" w14:textId="77777777" w:rsidR="00477BF6" w:rsidRPr="00236036" w:rsidRDefault="00477BF6" w:rsidP="005328A7">
            <w:pPr>
              <w:rPr>
                <w:rFonts w:ascii="Arial Narrow" w:hAnsi="Arial Narrow" w:cs="Arial"/>
                <w:b/>
                <w:sz w:val="22"/>
                <w:szCs w:val="22"/>
              </w:rPr>
            </w:pPr>
          </w:p>
        </w:tc>
        <w:tc>
          <w:tcPr>
            <w:tcW w:w="4909" w:type="dxa"/>
            <w:vAlign w:val="center"/>
          </w:tcPr>
          <w:p w14:paraId="7D75FBB0" w14:textId="1E68D7E0" w:rsidR="00477BF6" w:rsidRPr="00236036" w:rsidRDefault="00477BF6" w:rsidP="005328A7">
            <w:pPr>
              <w:rPr>
                <w:rFonts w:ascii="Arial Narrow" w:hAnsi="Arial Narrow" w:cs="Arial"/>
                <w:b/>
                <w:sz w:val="22"/>
                <w:szCs w:val="22"/>
              </w:rPr>
            </w:pPr>
            <w:r w:rsidRPr="00236036">
              <w:rPr>
                <w:rFonts w:ascii="Arial Narrow" w:hAnsi="Arial Narrow" w:cs="Arial"/>
                <w:b/>
                <w:sz w:val="22"/>
                <w:szCs w:val="22"/>
              </w:rPr>
              <w:t>CORREO E</w:t>
            </w:r>
            <w:r>
              <w:rPr>
                <w:rFonts w:ascii="Arial Narrow" w:hAnsi="Arial Narrow" w:cs="Arial"/>
                <w:b/>
                <w:sz w:val="22"/>
                <w:szCs w:val="22"/>
              </w:rPr>
              <w:t>LECTRÓNICO:</w:t>
            </w:r>
          </w:p>
        </w:tc>
      </w:tr>
      <w:tr w:rsidR="00841D24" w:rsidRPr="00236036" w14:paraId="5C08E7EE" w14:textId="77777777" w:rsidTr="00477BF6">
        <w:trPr>
          <w:trHeight w:val="557"/>
        </w:trPr>
        <w:tc>
          <w:tcPr>
            <w:tcW w:w="9822" w:type="dxa"/>
            <w:gridSpan w:val="5"/>
            <w:vAlign w:val="center"/>
          </w:tcPr>
          <w:p w14:paraId="3296BE22" w14:textId="77777777" w:rsidR="00841D24" w:rsidRPr="00236036" w:rsidRDefault="00841D24" w:rsidP="005328A7">
            <w:pPr>
              <w:tabs>
                <w:tab w:val="left" w:pos="9180"/>
              </w:tabs>
              <w:rPr>
                <w:rFonts w:ascii="Arial Narrow" w:hAnsi="Arial Narrow" w:cs="Arial"/>
                <w:sz w:val="22"/>
                <w:szCs w:val="22"/>
              </w:rPr>
            </w:pPr>
            <w:r w:rsidRPr="00236036">
              <w:rPr>
                <w:rFonts w:ascii="Arial Narrow" w:hAnsi="Arial Narrow" w:cs="Arial"/>
                <w:b/>
                <w:sz w:val="22"/>
                <w:szCs w:val="22"/>
              </w:rPr>
              <w:t>OBJETIVO DE LA PRÁCTICA:</w:t>
            </w:r>
          </w:p>
        </w:tc>
      </w:tr>
      <w:tr w:rsidR="00841D24" w:rsidRPr="00236036" w14:paraId="5FFAD612" w14:textId="77777777" w:rsidTr="00477BF6">
        <w:tc>
          <w:tcPr>
            <w:tcW w:w="9822" w:type="dxa"/>
            <w:gridSpan w:val="5"/>
            <w:vAlign w:val="center"/>
          </w:tcPr>
          <w:p w14:paraId="5CB67D89" w14:textId="77777777" w:rsidR="00583A04" w:rsidRPr="00236036" w:rsidRDefault="004E0E44" w:rsidP="004E0E44">
            <w:pPr>
              <w:pStyle w:val="Textoindependiente2"/>
              <w:spacing w:line="240" w:lineRule="auto"/>
              <w:rPr>
                <w:rFonts w:ascii="Arial Narrow" w:hAnsi="Arial Narrow" w:cs="Arial"/>
                <w:b/>
                <w:sz w:val="22"/>
                <w:szCs w:val="22"/>
              </w:rPr>
            </w:pPr>
            <w:r w:rsidRPr="00236036">
              <w:rPr>
                <w:rFonts w:ascii="Arial Narrow" w:hAnsi="Arial Narrow" w:cs="Arial"/>
                <w:b/>
                <w:sz w:val="22"/>
                <w:szCs w:val="22"/>
              </w:rPr>
              <w:t>DURACIÓN DE LA PRÁCTICA</w:t>
            </w:r>
            <w:r w:rsidR="00841D24" w:rsidRPr="00236036">
              <w:rPr>
                <w:rFonts w:ascii="Arial Narrow" w:hAnsi="Arial Narrow" w:cs="Arial"/>
                <w:b/>
                <w:sz w:val="22"/>
                <w:szCs w:val="22"/>
              </w:rPr>
              <w:t>:</w:t>
            </w:r>
            <w:r w:rsidRPr="00236036">
              <w:rPr>
                <w:rFonts w:ascii="Arial Narrow" w:hAnsi="Arial Narrow" w:cs="Arial"/>
                <w:b/>
                <w:sz w:val="22"/>
                <w:szCs w:val="22"/>
              </w:rPr>
              <w:t xml:space="preserve"> ( </w:t>
            </w:r>
            <w:r w:rsidR="00092903" w:rsidRPr="00236036">
              <w:rPr>
                <w:rFonts w:ascii="Arial Narrow" w:hAnsi="Arial Narrow" w:cs="Arial"/>
                <w:b/>
                <w:sz w:val="22"/>
                <w:szCs w:val="22"/>
              </w:rPr>
              <w:t xml:space="preserve">    </w:t>
            </w:r>
            <w:r w:rsidRPr="00236036">
              <w:rPr>
                <w:rFonts w:ascii="Arial Narrow" w:hAnsi="Arial Narrow" w:cs="Arial"/>
                <w:b/>
                <w:sz w:val="22"/>
                <w:szCs w:val="22"/>
              </w:rPr>
              <w:t xml:space="preserve">   ) meses</w:t>
            </w:r>
          </w:p>
        </w:tc>
      </w:tr>
      <w:tr w:rsidR="00841D24" w:rsidRPr="00236036" w14:paraId="7C7CF40E" w14:textId="77777777" w:rsidTr="00477BF6">
        <w:tc>
          <w:tcPr>
            <w:tcW w:w="4819" w:type="dxa"/>
            <w:gridSpan w:val="2"/>
            <w:vAlign w:val="center"/>
          </w:tcPr>
          <w:p w14:paraId="34F3608F" w14:textId="77777777" w:rsidR="00841D24" w:rsidRPr="00236036" w:rsidRDefault="00841D24" w:rsidP="004E0E44">
            <w:pPr>
              <w:pStyle w:val="Textoindependiente2"/>
              <w:spacing w:line="240" w:lineRule="auto"/>
              <w:rPr>
                <w:rFonts w:ascii="Arial Narrow" w:hAnsi="Arial Narrow" w:cs="Arial"/>
                <w:b/>
                <w:sz w:val="22"/>
                <w:szCs w:val="22"/>
              </w:rPr>
            </w:pPr>
            <w:r w:rsidRPr="00236036">
              <w:rPr>
                <w:rFonts w:ascii="Arial Narrow" w:hAnsi="Arial Narrow" w:cs="Arial"/>
                <w:b/>
                <w:sz w:val="22"/>
                <w:szCs w:val="22"/>
              </w:rPr>
              <w:t>Fe</w:t>
            </w:r>
            <w:r w:rsidR="004E0E44" w:rsidRPr="00236036">
              <w:rPr>
                <w:rFonts w:ascii="Arial Narrow" w:hAnsi="Arial Narrow" w:cs="Arial"/>
                <w:b/>
                <w:sz w:val="22"/>
                <w:szCs w:val="22"/>
              </w:rPr>
              <w:t>cha de Inicio:</w:t>
            </w:r>
          </w:p>
          <w:p w14:paraId="77CC16A0" w14:textId="77777777" w:rsidR="00841D24" w:rsidRPr="00236036" w:rsidRDefault="00092903" w:rsidP="005328A7">
            <w:pPr>
              <w:pStyle w:val="Textoindependiente2"/>
              <w:spacing w:line="240" w:lineRule="auto"/>
              <w:jc w:val="center"/>
              <w:rPr>
                <w:rFonts w:ascii="Arial Narrow" w:hAnsi="Arial Narrow" w:cs="Arial"/>
                <w:b/>
                <w:sz w:val="22"/>
                <w:szCs w:val="22"/>
              </w:rPr>
            </w:pPr>
            <w:r w:rsidRPr="00236036">
              <w:rPr>
                <w:rFonts w:ascii="Arial Narrow" w:hAnsi="Arial Narrow" w:cs="Arial"/>
                <w:b/>
                <w:color w:val="808080" w:themeColor="background1" w:themeShade="80"/>
                <w:sz w:val="22"/>
                <w:szCs w:val="22"/>
              </w:rPr>
              <w:t>DD/MM/AAAA</w:t>
            </w:r>
          </w:p>
        </w:tc>
        <w:tc>
          <w:tcPr>
            <w:tcW w:w="5003" w:type="dxa"/>
            <w:gridSpan w:val="3"/>
            <w:vAlign w:val="center"/>
          </w:tcPr>
          <w:p w14:paraId="6B8CFFAB" w14:textId="77777777" w:rsidR="00841D24" w:rsidRPr="00236036" w:rsidRDefault="004E0E44" w:rsidP="004E0E44">
            <w:pPr>
              <w:pStyle w:val="Textoindependiente2"/>
              <w:spacing w:line="240" w:lineRule="auto"/>
              <w:rPr>
                <w:rFonts w:ascii="Arial Narrow" w:hAnsi="Arial Narrow" w:cs="Arial"/>
                <w:b/>
                <w:sz w:val="22"/>
                <w:szCs w:val="22"/>
              </w:rPr>
            </w:pPr>
            <w:r w:rsidRPr="00236036">
              <w:rPr>
                <w:rFonts w:ascii="Arial Narrow" w:hAnsi="Arial Narrow" w:cs="Arial"/>
                <w:b/>
                <w:sz w:val="22"/>
                <w:szCs w:val="22"/>
              </w:rPr>
              <w:t>Fecha terminación inicial:</w:t>
            </w:r>
          </w:p>
          <w:p w14:paraId="1B393397" w14:textId="77777777" w:rsidR="00841D24" w:rsidRPr="00236036" w:rsidRDefault="00092903" w:rsidP="005328A7">
            <w:pPr>
              <w:pStyle w:val="Textoindependiente2"/>
              <w:spacing w:line="240" w:lineRule="auto"/>
              <w:jc w:val="center"/>
              <w:rPr>
                <w:rFonts w:ascii="Arial Narrow" w:hAnsi="Arial Narrow" w:cs="Arial"/>
                <w:b/>
                <w:sz w:val="22"/>
                <w:szCs w:val="22"/>
              </w:rPr>
            </w:pPr>
            <w:r w:rsidRPr="00236036">
              <w:rPr>
                <w:rFonts w:ascii="Arial Narrow" w:hAnsi="Arial Narrow" w:cs="Arial"/>
                <w:b/>
                <w:color w:val="808080" w:themeColor="background1" w:themeShade="80"/>
                <w:sz w:val="22"/>
                <w:szCs w:val="22"/>
              </w:rPr>
              <w:t>DD/MM/AAAA</w:t>
            </w:r>
          </w:p>
        </w:tc>
      </w:tr>
      <w:tr w:rsidR="00841D24" w:rsidRPr="00236036" w14:paraId="16F831DD" w14:textId="77777777" w:rsidTr="00477BF6">
        <w:trPr>
          <w:trHeight w:val="355"/>
        </w:trPr>
        <w:tc>
          <w:tcPr>
            <w:tcW w:w="9822" w:type="dxa"/>
            <w:gridSpan w:val="5"/>
            <w:vAlign w:val="center"/>
          </w:tcPr>
          <w:p w14:paraId="60ABB2DF" w14:textId="691B9D74" w:rsidR="00841D24" w:rsidRPr="00236036" w:rsidRDefault="00477BF6" w:rsidP="004E0E44">
            <w:pPr>
              <w:pStyle w:val="Textoindependiente2"/>
              <w:spacing w:line="240" w:lineRule="auto"/>
              <w:rPr>
                <w:rFonts w:ascii="Arial Narrow" w:hAnsi="Arial Narrow" w:cs="Arial"/>
                <w:b/>
                <w:sz w:val="22"/>
                <w:szCs w:val="22"/>
              </w:rPr>
            </w:pPr>
            <w:r>
              <w:rPr>
                <w:rFonts w:ascii="Arial Narrow" w:hAnsi="Arial Narrow" w:cs="Arial"/>
                <w:b/>
                <w:sz w:val="22"/>
                <w:szCs w:val="22"/>
              </w:rPr>
              <w:t>INTERRUPCIÓN</w:t>
            </w:r>
            <w:r w:rsidR="004E0E44" w:rsidRPr="00236036">
              <w:rPr>
                <w:rFonts w:ascii="Arial Narrow" w:hAnsi="Arial Narrow" w:cs="Arial"/>
                <w:b/>
                <w:sz w:val="22"/>
                <w:szCs w:val="22"/>
              </w:rPr>
              <w:t xml:space="preserve">: </w:t>
            </w:r>
          </w:p>
          <w:p w14:paraId="35FA0388" w14:textId="156B3824" w:rsidR="00E61E49" w:rsidRPr="00236036" w:rsidRDefault="00E61E49" w:rsidP="005328A7">
            <w:pPr>
              <w:pStyle w:val="Textoindependiente2"/>
              <w:spacing w:line="240" w:lineRule="auto"/>
              <w:jc w:val="center"/>
              <w:rPr>
                <w:rFonts w:ascii="Arial Narrow" w:hAnsi="Arial Narrow" w:cs="Arial"/>
                <w:b/>
                <w:color w:val="808080" w:themeColor="background1" w:themeShade="80"/>
                <w:sz w:val="22"/>
                <w:szCs w:val="22"/>
              </w:rPr>
            </w:pPr>
            <w:r w:rsidRPr="00236036">
              <w:rPr>
                <w:rFonts w:ascii="Arial Narrow" w:hAnsi="Arial Narrow" w:cs="Arial"/>
                <w:b/>
                <w:color w:val="808080" w:themeColor="background1" w:themeShade="80"/>
              </w:rPr>
              <w:t xml:space="preserve">(INDICAR EL TIEMPO DE </w:t>
            </w:r>
            <w:r w:rsidR="00477BF6">
              <w:rPr>
                <w:rFonts w:ascii="Arial Narrow" w:hAnsi="Arial Narrow" w:cs="Arial"/>
                <w:b/>
                <w:color w:val="808080" w:themeColor="background1" w:themeShade="80"/>
              </w:rPr>
              <w:t>INTERRUPCIÓN</w:t>
            </w:r>
            <w:r w:rsidRPr="00236036">
              <w:rPr>
                <w:rFonts w:ascii="Arial Narrow" w:hAnsi="Arial Narrow" w:cs="Arial"/>
                <w:b/>
                <w:color w:val="808080" w:themeColor="background1" w:themeShade="80"/>
              </w:rPr>
              <w:t xml:space="preserve"> DE LA PRÁCTICA, SI APLICA)</w:t>
            </w:r>
          </w:p>
          <w:p w14:paraId="53664F2C" w14:textId="77777777" w:rsidR="00841D24" w:rsidRPr="00236036" w:rsidRDefault="00841D24" w:rsidP="004E0E44">
            <w:pPr>
              <w:pStyle w:val="Textoindependiente2"/>
              <w:spacing w:line="240" w:lineRule="auto"/>
              <w:rPr>
                <w:rFonts w:ascii="Arial Narrow" w:hAnsi="Arial Narrow" w:cs="Arial"/>
                <w:b/>
                <w:sz w:val="22"/>
                <w:szCs w:val="22"/>
              </w:rPr>
            </w:pPr>
          </w:p>
        </w:tc>
      </w:tr>
      <w:tr w:rsidR="00841D24" w:rsidRPr="00236036" w14:paraId="21924F01" w14:textId="77777777" w:rsidTr="00477BF6">
        <w:tc>
          <w:tcPr>
            <w:tcW w:w="9822" w:type="dxa"/>
            <w:gridSpan w:val="5"/>
            <w:vAlign w:val="center"/>
          </w:tcPr>
          <w:p w14:paraId="4A9DADD2" w14:textId="77777777" w:rsidR="00841D24" w:rsidRPr="00236036" w:rsidRDefault="004E0E44" w:rsidP="004E0E44">
            <w:pPr>
              <w:pStyle w:val="Textoindependiente2"/>
              <w:spacing w:line="240" w:lineRule="auto"/>
              <w:rPr>
                <w:rFonts w:ascii="Arial Narrow" w:hAnsi="Arial Narrow" w:cs="Arial"/>
                <w:b/>
                <w:sz w:val="22"/>
                <w:szCs w:val="22"/>
              </w:rPr>
            </w:pPr>
            <w:r w:rsidRPr="00236036">
              <w:rPr>
                <w:rFonts w:ascii="Arial Narrow" w:hAnsi="Arial Narrow" w:cs="Arial"/>
                <w:b/>
                <w:sz w:val="22"/>
                <w:szCs w:val="22"/>
              </w:rPr>
              <w:t xml:space="preserve">TERMINACIÓN ANTICIPADA: </w:t>
            </w:r>
          </w:p>
          <w:p w14:paraId="1E223685" w14:textId="77777777" w:rsidR="00841D24" w:rsidRPr="00236036" w:rsidRDefault="00583DFF" w:rsidP="005328A7">
            <w:pPr>
              <w:pStyle w:val="Textoindependiente2"/>
              <w:spacing w:line="240" w:lineRule="auto"/>
              <w:jc w:val="center"/>
              <w:rPr>
                <w:rFonts w:ascii="Arial Narrow" w:hAnsi="Arial Narrow" w:cs="Arial"/>
                <w:b/>
                <w:color w:val="808080" w:themeColor="background1" w:themeShade="80"/>
                <w:sz w:val="22"/>
                <w:szCs w:val="22"/>
              </w:rPr>
            </w:pPr>
            <w:r w:rsidRPr="00236036">
              <w:rPr>
                <w:rFonts w:ascii="Arial Narrow" w:hAnsi="Arial Narrow" w:cs="Arial"/>
                <w:b/>
                <w:color w:val="808080" w:themeColor="background1" w:themeShade="80"/>
              </w:rPr>
              <w:t>(INDICAR LA FECHA EN LA QUE SE SUSCRIBE LA TERMINACIÓN ANTICIPADA DE LA PRÁCTICA, SI APLICA)</w:t>
            </w:r>
          </w:p>
        </w:tc>
      </w:tr>
      <w:tr w:rsidR="00841D24" w:rsidRPr="00236036" w14:paraId="28AB2619" w14:textId="77777777" w:rsidTr="00477BF6">
        <w:trPr>
          <w:cantSplit/>
          <w:trHeight w:val="497"/>
        </w:trPr>
        <w:tc>
          <w:tcPr>
            <w:tcW w:w="9822" w:type="dxa"/>
            <w:gridSpan w:val="5"/>
            <w:vAlign w:val="center"/>
          </w:tcPr>
          <w:p w14:paraId="04EDA62B" w14:textId="77777777" w:rsidR="00E61E49" w:rsidRPr="00236036" w:rsidRDefault="00E61E49" w:rsidP="004E0E44">
            <w:pPr>
              <w:pStyle w:val="Textoindependiente2"/>
              <w:spacing w:line="240" w:lineRule="auto"/>
              <w:jc w:val="center"/>
              <w:rPr>
                <w:rFonts w:ascii="Arial Narrow" w:hAnsi="Arial Narrow" w:cs="Arial"/>
                <w:b/>
                <w:sz w:val="22"/>
                <w:szCs w:val="22"/>
              </w:rPr>
            </w:pPr>
          </w:p>
          <w:p w14:paraId="2C0C7A11" w14:textId="77777777" w:rsidR="00841D24" w:rsidRPr="00236036" w:rsidRDefault="00841D24" w:rsidP="004E0E44">
            <w:pPr>
              <w:pStyle w:val="Textoindependiente2"/>
              <w:spacing w:line="240" w:lineRule="auto"/>
              <w:jc w:val="center"/>
              <w:rPr>
                <w:rFonts w:ascii="Arial Narrow" w:hAnsi="Arial Narrow" w:cs="Arial"/>
                <w:b/>
                <w:sz w:val="22"/>
                <w:szCs w:val="22"/>
              </w:rPr>
            </w:pPr>
            <w:r w:rsidRPr="00236036">
              <w:rPr>
                <w:rFonts w:ascii="Arial Narrow" w:hAnsi="Arial Narrow" w:cs="Arial"/>
                <w:b/>
                <w:sz w:val="22"/>
                <w:szCs w:val="22"/>
              </w:rPr>
              <w:t>CONCEPTO SUPERVISOR (ES) Y/O INTERVENTOR (ES) (35)</w:t>
            </w:r>
          </w:p>
          <w:p w14:paraId="75B3ABB9" w14:textId="77777777" w:rsidR="00841D24" w:rsidRPr="00236036" w:rsidRDefault="004E0E44" w:rsidP="005328A7">
            <w:pPr>
              <w:pStyle w:val="Textoindependiente2"/>
              <w:spacing w:line="240" w:lineRule="auto"/>
              <w:jc w:val="center"/>
              <w:rPr>
                <w:rFonts w:ascii="Arial Narrow" w:hAnsi="Arial Narrow"/>
                <w:sz w:val="22"/>
                <w:szCs w:val="22"/>
                <w:u w:val="single"/>
                <w:lang w:val="es-ES"/>
              </w:rPr>
            </w:pPr>
            <w:r w:rsidRPr="00236036">
              <w:rPr>
                <w:rFonts w:ascii="Arial Narrow" w:hAnsi="Arial Narrow"/>
                <w:sz w:val="22"/>
                <w:szCs w:val="22"/>
              </w:rPr>
              <w:t>El tutor y el supervisor de práctica</w:t>
            </w:r>
            <w:r w:rsidR="00841D24" w:rsidRPr="00236036">
              <w:rPr>
                <w:rFonts w:ascii="Arial Narrow" w:hAnsi="Arial Narrow"/>
                <w:sz w:val="22"/>
                <w:szCs w:val="22"/>
              </w:rPr>
              <w:t>, hace</w:t>
            </w:r>
            <w:r w:rsidRPr="00236036">
              <w:rPr>
                <w:rFonts w:ascii="Arial Narrow" w:hAnsi="Arial Narrow"/>
                <w:sz w:val="22"/>
                <w:szCs w:val="22"/>
              </w:rPr>
              <w:t>n</w:t>
            </w:r>
            <w:r w:rsidR="00841D24" w:rsidRPr="00236036">
              <w:rPr>
                <w:rFonts w:ascii="Arial Narrow" w:hAnsi="Arial Narrow"/>
                <w:sz w:val="22"/>
                <w:szCs w:val="22"/>
              </w:rPr>
              <w:t xml:space="preserve"> constar que el </w:t>
            </w:r>
            <w:r w:rsidRPr="00236036">
              <w:rPr>
                <w:rFonts w:ascii="Arial Narrow" w:hAnsi="Arial Narrow"/>
                <w:sz w:val="22"/>
                <w:szCs w:val="22"/>
              </w:rPr>
              <w:t>practicante</w:t>
            </w:r>
            <w:r w:rsidR="00841D24" w:rsidRPr="00236036">
              <w:rPr>
                <w:rFonts w:ascii="Arial Narrow" w:hAnsi="Arial Narrow"/>
                <w:sz w:val="22"/>
                <w:szCs w:val="22"/>
              </w:rPr>
              <w:t xml:space="preserve"> CUMPLIO (_</w:t>
            </w:r>
            <w:r w:rsidRPr="00236036">
              <w:rPr>
                <w:rFonts w:ascii="Arial Narrow" w:hAnsi="Arial Narrow"/>
                <w:sz w:val="22"/>
                <w:szCs w:val="22"/>
              </w:rPr>
              <w:t>__</w:t>
            </w:r>
            <w:r w:rsidR="00841D24" w:rsidRPr="00236036">
              <w:rPr>
                <w:rFonts w:ascii="Arial Narrow" w:hAnsi="Arial Narrow"/>
                <w:sz w:val="22"/>
                <w:szCs w:val="22"/>
              </w:rPr>
              <w:t>_) INC</w:t>
            </w:r>
            <w:r w:rsidRPr="00236036">
              <w:rPr>
                <w:rFonts w:ascii="Arial Narrow" w:hAnsi="Arial Narrow"/>
                <w:sz w:val="22"/>
                <w:szCs w:val="22"/>
              </w:rPr>
              <w:t xml:space="preserve">UMPLIO (____) con el objeto de la práctica </w:t>
            </w:r>
            <w:r w:rsidR="00841D24" w:rsidRPr="00236036">
              <w:rPr>
                <w:rFonts w:ascii="Arial Narrow" w:hAnsi="Arial Narrow"/>
                <w:sz w:val="22"/>
                <w:szCs w:val="22"/>
              </w:rPr>
              <w:t xml:space="preserve">y demás obligaciones </w:t>
            </w:r>
            <w:r w:rsidRPr="00236036">
              <w:rPr>
                <w:rFonts w:ascii="Arial Narrow" w:hAnsi="Arial Narrow"/>
                <w:sz w:val="22"/>
                <w:szCs w:val="22"/>
              </w:rPr>
              <w:t>de la vinculación formativa</w:t>
            </w:r>
            <w:r w:rsidR="00841D24" w:rsidRPr="00236036">
              <w:rPr>
                <w:rFonts w:ascii="Arial Narrow" w:hAnsi="Arial Narrow"/>
                <w:sz w:val="22"/>
                <w:szCs w:val="22"/>
              </w:rPr>
              <w:t xml:space="preserve">, como consta en los informes, y ejecutó el mismo en un porcentaje del </w:t>
            </w:r>
            <w:r w:rsidRPr="00236036">
              <w:rPr>
                <w:rFonts w:ascii="Arial Narrow" w:hAnsi="Arial Narrow"/>
                <w:sz w:val="22"/>
                <w:szCs w:val="22"/>
                <w:u w:val="single"/>
                <w:lang w:val="es-ES"/>
              </w:rPr>
              <w:t xml:space="preserve">         %</w:t>
            </w:r>
          </w:p>
          <w:p w14:paraId="08CFD857" w14:textId="77777777" w:rsidR="00E61E49" w:rsidRPr="00236036" w:rsidRDefault="00E61E49" w:rsidP="005328A7">
            <w:pPr>
              <w:pStyle w:val="Textoindependiente2"/>
              <w:spacing w:line="240" w:lineRule="auto"/>
              <w:jc w:val="center"/>
              <w:rPr>
                <w:rFonts w:ascii="Arial Narrow" w:hAnsi="Arial Narrow"/>
                <w:sz w:val="22"/>
                <w:szCs w:val="22"/>
                <w:lang w:val="es-ES"/>
              </w:rPr>
            </w:pPr>
          </w:p>
        </w:tc>
      </w:tr>
      <w:tr w:rsidR="00841D24" w:rsidRPr="00236036" w14:paraId="7E4DCAA6" w14:textId="77777777" w:rsidTr="00477BF6">
        <w:trPr>
          <w:cantSplit/>
          <w:trHeight w:val="1872"/>
        </w:trPr>
        <w:tc>
          <w:tcPr>
            <w:tcW w:w="9822" w:type="dxa"/>
            <w:gridSpan w:val="5"/>
            <w:vAlign w:val="center"/>
          </w:tcPr>
          <w:p w14:paraId="1B5EF6C0" w14:textId="77777777" w:rsidR="00841D24" w:rsidRPr="00236036" w:rsidRDefault="00841D24" w:rsidP="005328A7">
            <w:pPr>
              <w:pStyle w:val="NormalWeb"/>
              <w:spacing w:before="0" w:after="0"/>
              <w:jc w:val="center"/>
              <w:rPr>
                <w:rFonts w:ascii="Arial Narrow" w:hAnsi="Arial Narrow" w:cs="Arial"/>
                <w:b/>
                <w:sz w:val="22"/>
                <w:szCs w:val="22"/>
              </w:rPr>
            </w:pPr>
            <w:r w:rsidRPr="00236036">
              <w:rPr>
                <w:rFonts w:ascii="Arial Narrow" w:hAnsi="Arial Narrow" w:cs="Arial"/>
                <w:b/>
                <w:sz w:val="22"/>
                <w:szCs w:val="22"/>
              </w:rPr>
              <w:lastRenderedPageBreak/>
              <w:t xml:space="preserve">CONSTANCIA DE ENTREGA DE BIENES DEVOLUTIVOS POR PARTE DEL </w:t>
            </w:r>
            <w:r w:rsidR="004E0E44" w:rsidRPr="00236036">
              <w:rPr>
                <w:rFonts w:ascii="Arial Narrow" w:hAnsi="Arial Narrow" w:cs="Arial"/>
                <w:b/>
                <w:sz w:val="22"/>
                <w:szCs w:val="22"/>
              </w:rPr>
              <w:t>PRACTICANTE</w:t>
            </w:r>
            <w:r w:rsidRPr="00236036">
              <w:rPr>
                <w:rFonts w:ascii="Arial Narrow" w:hAnsi="Arial Narrow" w:cs="Arial"/>
                <w:b/>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8"/>
              <w:gridCol w:w="621"/>
              <w:gridCol w:w="1157"/>
              <w:gridCol w:w="1157"/>
              <w:gridCol w:w="1789"/>
              <w:gridCol w:w="3190"/>
            </w:tblGrid>
            <w:tr w:rsidR="00841D24" w:rsidRPr="00236036" w14:paraId="2CD13E30" w14:textId="77777777" w:rsidTr="00477BF6">
              <w:tc>
                <w:tcPr>
                  <w:tcW w:w="1230" w:type="pct"/>
                  <w:gridSpan w:val="2"/>
                </w:tcPr>
                <w:p w14:paraId="252CEE4E" w14:textId="77777777" w:rsidR="00841D24" w:rsidRPr="00236036" w:rsidRDefault="00841D24" w:rsidP="004E0E44">
                  <w:pPr>
                    <w:jc w:val="center"/>
                    <w:rPr>
                      <w:rFonts w:ascii="Arial Narrow" w:hAnsi="Arial Narrow" w:cs="Arial"/>
                      <w:b/>
                      <w:sz w:val="22"/>
                      <w:szCs w:val="22"/>
                    </w:rPr>
                  </w:pPr>
                  <w:r w:rsidRPr="00236036">
                    <w:rPr>
                      <w:rFonts w:ascii="Arial Narrow" w:hAnsi="Arial Narrow" w:cs="Arial"/>
                      <w:b/>
                      <w:sz w:val="22"/>
                      <w:szCs w:val="22"/>
                      <w:lang w:val="es-ES"/>
                    </w:rPr>
                    <w:t>Tenía  Bienes a cargo</w:t>
                  </w:r>
                </w:p>
              </w:tc>
              <w:tc>
                <w:tcPr>
                  <w:tcW w:w="1196" w:type="pct"/>
                  <w:gridSpan w:val="2"/>
                </w:tcPr>
                <w:p w14:paraId="47BEF5E9" w14:textId="77777777" w:rsidR="00841D24" w:rsidRPr="00236036" w:rsidRDefault="00841D24" w:rsidP="004E0E44">
                  <w:pPr>
                    <w:pStyle w:val="Textoindependiente2"/>
                    <w:spacing w:line="240" w:lineRule="auto"/>
                    <w:jc w:val="center"/>
                    <w:rPr>
                      <w:rFonts w:ascii="Arial Narrow" w:hAnsi="Arial Narrow" w:cs="Arial"/>
                      <w:b/>
                      <w:sz w:val="22"/>
                      <w:szCs w:val="22"/>
                    </w:rPr>
                  </w:pPr>
                  <w:r w:rsidRPr="00236036">
                    <w:rPr>
                      <w:rFonts w:ascii="Arial Narrow" w:hAnsi="Arial Narrow" w:cs="Arial"/>
                      <w:b/>
                      <w:sz w:val="22"/>
                      <w:szCs w:val="22"/>
                    </w:rPr>
                    <w:t>Devolución</w:t>
                  </w:r>
                </w:p>
              </w:tc>
              <w:tc>
                <w:tcPr>
                  <w:tcW w:w="2574" w:type="pct"/>
                  <w:gridSpan w:val="2"/>
                </w:tcPr>
                <w:p w14:paraId="03ECC1BE" w14:textId="77777777" w:rsidR="00841D24" w:rsidRPr="00236036" w:rsidRDefault="00841D24" w:rsidP="004E0E44">
                  <w:pPr>
                    <w:pStyle w:val="Textoindependiente2"/>
                    <w:spacing w:line="240" w:lineRule="auto"/>
                    <w:jc w:val="center"/>
                    <w:rPr>
                      <w:rFonts w:ascii="Arial Narrow" w:hAnsi="Arial Narrow" w:cs="Arial"/>
                      <w:b/>
                      <w:sz w:val="22"/>
                      <w:szCs w:val="22"/>
                    </w:rPr>
                  </w:pPr>
                  <w:r w:rsidRPr="00236036">
                    <w:rPr>
                      <w:rFonts w:ascii="Arial Narrow" w:hAnsi="Arial Narrow" w:cs="Arial"/>
                      <w:b/>
                      <w:sz w:val="22"/>
                      <w:szCs w:val="22"/>
                    </w:rPr>
                    <w:t>Verificación</w:t>
                  </w:r>
                </w:p>
              </w:tc>
            </w:tr>
            <w:tr w:rsidR="00B7359A" w:rsidRPr="00236036" w14:paraId="6F436CE6" w14:textId="77777777" w:rsidTr="00477BF6">
              <w:tc>
                <w:tcPr>
                  <w:tcW w:w="909" w:type="pct"/>
                </w:tcPr>
                <w:p w14:paraId="724B78B3" w14:textId="77777777" w:rsidR="00B7359A" w:rsidRPr="00236036" w:rsidRDefault="00B7359A" w:rsidP="005328A7">
                  <w:pPr>
                    <w:jc w:val="center"/>
                    <w:rPr>
                      <w:rFonts w:ascii="Arial Narrow" w:hAnsi="Arial Narrow" w:cs="Arial"/>
                      <w:b/>
                      <w:sz w:val="22"/>
                      <w:szCs w:val="22"/>
                    </w:rPr>
                  </w:pPr>
                  <w:r w:rsidRPr="00236036">
                    <w:rPr>
                      <w:rFonts w:ascii="Arial Narrow" w:hAnsi="Arial Narrow" w:cs="Arial"/>
                      <w:b/>
                      <w:sz w:val="22"/>
                      <w:szCs w:val="22"/>
                    </w:rPr>
                    <w:t>SI</w:t>
                  </w:r>
                </w:p>
              </w:tc>
              <w:tc>
                <w:tcPr>
                  <w:tcW w:w="321" w:type="pct"/>
                </w:tcPr>
                <w:p w14:paraId="54624CE2" w14:textId="77777777" w:rsidR="00B7359A" w:rsidRPr="00236036" w:rsidRDefault="00B7359A" w:rsidP="005328A7">
                  <w:pPr>
                    <w:jc w:val="center"/>
                    <w:rPr>
                      <w:rFonts w:ascii="Arial Narrow" w:hAnsi="Arial Narrow" w:cs="Arial"/>
                      <w:b/>
                      <w:sz w:val="22"/>
                      <w:szCs w:val="22"/>
                    </w:rPr>
                  </w:pPr>
                </w:p>
              </w:tc>
              <w:tc>
                <w:tcPr>
                  <w:tcW w:w="598" w:type="pct"/>
                </w:tcPr>
                <w:p w14:paraId="5A2C5CA2" w14:textId="77777777" w:rsidR="00B7359A" w:rsidRPr="00236036" w:rsidRDefault="00B7359A" w:rsidP="004E0E44">
                  <w:pPr>
                    <w:jc w:val="center"/>
                    <w:rPr>
                      <w:rFonts w:ascii="Arial Narrow" w:hAnsi="Arial Narrow" w:cs="Arial"/>
                      <w:b/>
                      <w:sz w:val="22"/>
                      <w:szCs w:val="22"/>
                    </w:rPr>
                  </w:pPr>
                  <w:r w:rsidRPr="00236036">
                    <w:rPr>
                      <w:rFonts w:ascii="Arial Narrow" w:hAnsi="Arial Narrow" w:cs="Arial"/>
                      <w:b/>
                      <w:sz w:val="22"/>
                      <w:szCs w:val="22"/>
                    </w:rPr>
                    <w:t>SI</w:t>
                  </w:r>
                </w:p>
              </w:tc>
              <w:tc>
                <w:tcPr>
                  <w:tcW w:w="598" w:type="pct"/>
                </w:tcPr>
                <w:p w14:paraId="72EA8738" w14:textId="77777777" w:rsidR="00B7359A" w:rsidRPr="00236036" w:rsidRDefault="00B7359A" w:rsidP="004E0E44">
                  <w:pPr>
                    <w:jc w:val="center"/>
                    <w:rPr>
                      <w:rFonts w:ascii="Arial Narrow" w:hAnsi="Arial Narrow" w:cs="Arial"/>
                      <w:b/>
                      <w:sz w:val="22"/>
                      <w:szCs w:val="22"/>
                    </w:rPr>
                  </w:pPr>
                </w:p>
              </w:tc>
              <w:tc>
                <w:tcPr>
                  <w:tcW w:w="925" w:type="pct"/>
                  <w:vMerge w:val="restart"/>
                </w:tcPr>
                <w:p w14:paraId="2A525D6A" w14:textId="77777777" w:rsidR="00B7359A" w:rsidRPr="00236036" w:rsidRDefault="00B7359A" w:rsidP="005328A7">
                  <w:pPr>
                    <w:pStyle w:val="Textoindependiente2"/>
                    <w:spacing w:line="240" w:lineRule="auto"/>
                    <w:jc w:val="center"/>
                    <w:rPr>
                      <w:rFonts w:ascii="Arial Narrow" w:hAnsi="Arial Narrow" w:cs="Arial"/>
                      <w:b/>
                      <w:sz w:val="22"/>
                      <w:szCs w:val="22"/>
                    </w:rPr>
                  </w:pPr>
                </w:p>
                <w:p w14:paraId="34D67EE7" w14:textId="77777777" w:rsidR="00B7359A" w:rsidRPr="00236036" w:rsidRDefault="00B7359A" w:rsidP="005328A7">
                  <w:pPr>
                    <w:pStyle w:val="Textoindependiente2"/>
                    <w:spacing w:line="240" w:lineRule="auto"/>
                    <w:jc w:val="center"/>
                    <w:rPr>
                      <w:rFonts w:ascii="Arial Narrow" w:hAnsi="Arial Narrow" w:cs="Arial"/>
                      <w:b/>
                      <w:sz w:val="22"/>
                      <w:szCs w:val="22"/>
                    </w:rPr>
                  </w:pPr>
                  <w:r w:rsidRPr="00236036">
                    <w:rPr>
                      <w:rFonts w:ascii="Arial Narrow" w:hAnsi="Arial Narrow" w:cs="Arial"/>
                      <w:b/>
                      <w:sz w:val="22"/>
                      <w:szCs w:val="22"/>
                    </w:rPr>
                    <w:t>Tutor</w:t>
                  </w:r>
                </w:p>
              </w:tc>
              <w:tc>
                <w:tcPr>
                  <w:tcW w:w="1649" w:type="pct"/>
                  <w:vMerge w:val="restart"/>
                </w:tcPr>
                <w:p w14:paraId="23CF4421" w14:textId="77777777" w:rsidR="00B7359A" w:rsidRPr="00236036" w:rsidRDefault="00B7359A" w:rsidP="00F1445E">
                  <w:pPr>
                    <w:pStyle w:val="Textoindependiente2"/>
                    <w:spacing w:line="240" w:lineRule="auto"/>
                    <w:rPr>
                      <w:rFonts w:ascii="Arial Narrow" w:hAnsi="Arial Narrow" w:cs="Arial"/>
                      <w:sz w:val="22"/>
                      <w:szCs w:val="22"/>
                    </w:rPr>
                  </w:pPr>
                </w:p>
                <w:p w14:paraId="61756227" w14:textId="77777777" w:rsidR="00B7359A" w:rsidRPr="00236036" w:rsidRDefault="00B7359A" w:rsidP="00F1445E">
                  <w:pPr>
                    <w:pStyle w:val="Textoindependiente2"/>
                    <w:spacing w:line="240" w:lineRule="auto"/>
                    <w:rPr>
                      <w:rFonts w:ascii="Arial Narrow" w:hAnsi="Arial Narrow" w:cs="Arial"/>
                      <w:sz w:val="22"/>
                      <w:szCs w:val="22"/>
                    </w:rPr>
                  </w:pPr>
                  <w:r w:rsidRPr="00236036">
                    <w:rPr>
                      <w:rFonts w:ascii="Arial Narrow" w:hAnsi="Arial Narrow" w:cs="Arial"/>
                      <w:sz w:val="22"/>
                      <w:szCs w:val="22"/>
                    </w:rPr>
                    <w:t>Firma:</w:t>
                  </w:r>
                </w:p>
              </w:tc>
            </w:tr>
            <w:tr w:rsidR="00B7359A" w:rsidRPr="00236036" w14:paraId="00783D9D" w14:textId="77777777" w:rsidTr="00477BF6">
              <w:tc>
                <w:tcPr>
                  <w:tcW w:w="909" w:type="pct"/>
                </w:tcPr>
                <w:p w14:paraId="08B5A1A1" w14:textId="77777777" w:rsidR="00B7359A" w:rsidRPr="00236036" w:rsidRDefault="00B7359A" w:rsidP="005328A7">
                  <w:pPr>
                    <w:jc w:val="center"/>
                    <w:rPr>
                      <w:rFonts w:ascii="Arial Narrow" w:hAnsi="Arial Narrow" w:cs="Arial"/>
                      <w:b/>
                      <w:sz w:val="22"/>
                      <w:szCs w:val="22"/>
                    </w:rPr>
                  </w:pPr>
                  <w:r w:rsidRPr="00236036">
                    <w:rPr>
                      <w:rFonts w:ascii="Arial Narrow" w:hAnsi="Arial Narrow" w:cs="Arial"/>
                      <w:b/>
                      <w:sz w:val="22"/>
                      <w:szCs w:val="22"/>
                    </w:rPr>
                    <w:t>NO</w:t>
                  </w:r>
                </w:p>
              </w:tc>
              <w:tc>
                <w:tcPr>
                  <w:tcW w:w="321" w:type="pct"/>
                </w:tcPr>
                <w:p w14:paraId="3B064A85" w14:textId="77777777" w:rsidR="00B7359A" w:rsidRPr="00236036" w:rsidRDefault="00B7359A" w:rsidP="005328A7">
                  <w:pPr>
                    <w:jc w:val="center"/>
                    <w:rPr>
                      <w:rFonts w:ascii="Arial Narrow" w:hAnsi="Arial Narrow" w:cs="Arial"/>
                      <w:b/>
                      <w:sz w:val="22"/>
                      <w:szCs w:val="22"/>
                    </w:rPr>
                  </w:pPr>
                </w:p>
              </w:tc>
              <w:tc>
                <w:tcPr>
                  <w:tcW w:w="598" w:type="pct"/>
                </w:tcPr>
                <w:p w14:paraId="7B65B085" w14:textId="77777777" w:rsidR="00B7359A" w:rsidRPr="00236036" w:rsidRDefault="00B7359A" w:rsidP="005328A7">
                  <w:pPr>
                    <w:jc w:val="center"/>
                    <w:rPr>
                      <w:rFonts w:ascii="Arial Narrow" w:hAnsi="Arial Narrow" w:cs="Arial"/>
                      <w:b/>
                      <w:sz w:val="22"/>
                      <w:szCs w:val="22"/>
                    </w:rPr>
                  </w:pPr>
                  <w:r w:rsidRPr="00236036">
                    <w:rPr>
                      <w:rFonts w:ascii="Arial Narrow" w:hAnsi="Arial Narrow" w:cs="Arial"/>
                      <w:b/>
                      <w:sz w:val="22"/>
                      <w:szCs w:val="22"/>
                    </w:rPr>
                    <w:t>NO</w:t>
                  </w:r>
                </w:p>
              </w:tc>
              <w:tc>
                <w:tcPr>
                  <w:tcW w:w="598" w:type="pct"/>
                </w:tcPr>
                <w:p w14:paraId="0731E737" w14:textId="77777777" w:rsidR="00B7359A" w:rsidRPr="00236036" w:rsidRDefault="00B7359A" w:rsidP="005328A7">
                  <w:pPr>
                    <w:jc w:val="center"/>
                    <w:rPr>
                      <w:rFonts w:ascii="Arial Narrow" w:hAnsi="Arial Narrow" w:cs="Arial"/>
                      <w:b/>
                      <w:sz w:val="22"/>
                      <w:szCs w:val="22"/>
                    </w:rPr>
                  </w:pPr>
                </w:p>
              </w:tc>
              <w:tc>
                <w:tcPr>
                  <w:tcW w:w="925" w:type="pct"/>
                  <w:vMerge/>
                </w:tcPr>
                <w:p w14:paraId="207FD710" w14:textId="77777777" w:rsidR="00B7359A" w:rsidRPr="00236036" w:rsidRDefault="00B7359A" w:rsidP="005328A7">
                  <w:pPr>
                    <w:pStyle w:val="Textoindependiente2"/>
                    <w:spacing w:line="240" w:lineRule="auto"/>
                    <w:jc w:val="center"/>
                    <w:rPr>
                      <w:rFonts w:ascii="Arial Narrow" w:hAnsi="Arial Narrow" w:cs="Arial"/>
                      <w:b/>
                      <w:sz w:val="22"/>
                      <w:szCs w:val="22"/>
                    </w:rPr>
                  </w:pPr>
                </w:p>
              </w:tc>
              <w:tc>
                <w:tcPr>
                  <w:tcW w:w="1649" w:type="pct"/>
                  <w:vMerge/>
                </w:tcPr>
                <w:p w14:paraId="636A4F7C" w14:textId="77777777" w:rsidR="00B7359A" w:rsidRPr="00236036" w:rsidRDefault="00B7359A" w:rsidP="00F1445E">
                  <w:pPr>
                    <w:pStyle w:val="Textoindependiente2"/>
                    <w:spacing w:line="240" w:lineRule="auto"/>
                    <w:rPr>
                      <w:rFonts w:ascii="Arial Narrow" w:hAnsi="Arial Narrow" w:cs="Arial"/>
                      <w:sz w:val="22"/>
                      <w:szCs w:val="22"/>
                    </w:rPr>
                  </w:pPr>
                </w:p>
              </w:tc>
            </w:tr>
          </w:tbl>
          <w:p w14:paraId="1FE0634A" w14:textId="77777777" w:rsidR="00841D24" w:rsidRPr="00236036" w:rsidRDefault="00841D24" w:rsidP="005328A7">
            <w:pPr>
              <w:pStyle w:val="Textoindependiente2"/>
              <w:spacing w:line="240" w:lineRule="auto"/>
              <w:jc w:val="center"/>
              <w:rPr>
                <w:rFonts w:ascii="Arial Narrow" w:hAnsi="Arial Narrow" w:cs="Arial"/>
                <w:b/>
                <w:sz w:val="22"/>
                <w:szCs w:val="22"/>
                <w:lang w:val="es-ES"/>
              </w:rPr>
            </w:pPr>
          </w:p>
        </w:tc>
      </w:tr>
      <w:tr w:rsidR="00841D24" w:rsidRPr="00236036" w14:paraId="73C6A9B0" w14:textId="77777777" w:rsidTr="00477BF6">
        <w:trPr>
          <w:cantSplit/>
          <w:trHeight w:val="603"/>
        </w:trPr>
        <w:tc>
          <w:tcPr>
            <w:tcW w:w="9822" w:type="dxa"/>
            <w:gridSpan w:val="5"/>
            <w:vAlign w:val="center"/>
          </w:tcPr>
          <w:p w14:paraId="09643390" w14:textId="77777777" w:rsidR="00841D24" w:rsidRPr="00236036" w:rsidRDefault="004E0E44" w:rsidP="004E0E44">
            <w:pPr>
              <w:pStyle w:val="Textoindependiente2"/>
              <w:spacing w:line="240" w:lineRule="auto"/>
              <w:jc w:val="center"/>
              <w:rPr>
                <w:rFonts w:ascii="Arial Narrow" w:hAnsi="Arial Narrow" w:cs="Arial"/>
                <w:b/>
                <w:sz w:val="22"/>
                <w:szCs w:val="22"/>
              </w:rPr>
            </w:pPr>
            <w:r w:rsidRPr="00236036">
              <w:rPr>
                <w:rFonts w:ascii="Arial Narrow" w:hAnsi="Arial Narrow" w:cs="Arial"/>
                <w:b/>
                <w:sz w:val="22"/>
                <w:szCs w:val="22"/>
              </w:rPr>
              <w:t>OBSERVACIONES</w:t>
            </w:r>
          </w:p>
          <w:p w14:paraId="641AD0BC" w14:textId="77777777" w:rsidR="00E61E49" w:rsidRPr="00236036" w:rsidRDefault="00E61E49" w:rsidP="004E0E44">
            <w:pPr>
              <w:pStyle w:val="Textoindependiente2"/>
              <w:spacing w:line="240" w:lineRule="auto"/>
              <w:jc w:val="center"/>
              <w:rPr>
                <w:rFonts w:ascii="Arial Narrow" w:hAnsi="Arial Narrow" w:cs="Arial"/>
                <w:b/>
                <w:sz w:val="22"/>
                <w:szCs w:val="22"/>
              </w:rPr>
            </w:pPr>
            <w:r w:rsidRPr="00236036">
              <w:rPr>
                <w:rFonts w:ascii="Arial Narrow" w:hAnsi="Arial Narrow" w:cs="Arial"/>
                <w:b/>
                <w:color w:val="808080" w:themeColor="background1" w:themeShade="80"/>
              </w:rPr>
              <w:t>(INCLUIR CUALQUIER INFORMACIÓN ADICIONAL, COMPLEMENTARIA Y RELEVANTE QUE SE CONSIDERE NECESARIA Y NO ESTÉ INCLUIDA EN EL FORMATO, SI APLICA)</w:t>
            </w:r>
          </w:p>
        </w:tc>
      </w:tr>
      <w:tr w:rsidR="00841D24" w:rsidRPr="00236036" w14:paraId="7E032713" w14:textId="77777777" w:rsidTr="00477BF6">
        <w:trPr>
          <w:cantSplit/>
        </w:trPr>
        <w:tc>
          <w:tcPr>
            <w:tcW w:w="9822" w:type="dxa"/>
            <w:gridSpan w:val="5"/>
            <w:vAlign w:val="center"/>
          </w:tcPr>
          <w:p w14:paraId="2768CCA2" w14:textId="77777777" w:rsidR="00841D24" w:rsidRPr="00236036" w:rsidRDefault="00841D24" w:rsidP="005328A7">
            <w:pPr>
              <w:pStyle w:val="Textoindependiente2"/>
              <w:spacing w:line="240" w:lineRule="auto"/>
              <w:jc w:val="center"/>
              <w:rPr>
                <w:rFonts w:ascii="Arial Narrow" w:hAnsi="Arial Narrow" w:cs="Arial"/>
                <w:b/>
                <w:sz w:val="22"/>
                <w:szCs w:val="22"/>
              </w:rPr>
            </w:pPr>
          </w:p>
          <w:p w14:paraId="7A7F3AE4" w14:textId="77777777" w:rsidR="00841D24" w:rsidRPr="00236036" w:rsidRDefault="004E0E44" w:rsidP="005328A7">
            <w:pPr>
              <w:pStyle w:val="Textoindependiente2"/>
              <w:spacing w:line="240" w:lineRule="auto"/>
              <w:jc w:val="center"/>
              <w:rPr>
                <w:rFonts w:ascii="Arial Narrow" w:hAnsi="Arial Narrow" w:cs="Arial"/>
                <w:b/>
                <w:sz w:val="22"/>
                <w:szCs w:val="22"/>
              </w:rPr>
            </w:pPr>
            <w:r w:rsidRPr="00236036">
              <w:rPr>
                <w:rFonts w:ascii="Arial Narrow" w:hAnsi="Arial Narrow" w:cs="Arial"/>
                <w:b/>
                <w:sz w:val="22"/>
                <w:szCs w:val="22"/>
              </w:rPr>
              <w:t>FIRMA RESPONSABLES</w:t>
            </w:r>
          </w:p>
        </w:tc>
      </w:tr>
      <w:tr w:rsidR="004E0E44" w:rsidRPr="00236036" w14:paraId="540A07B0" w14:textId="77777777" w:rsidTr="00477BF6">
        <w:trPr>
          <w:cantSplit/>
          <w:trHeight w:val="490"/>
        </w:trPr>
        <w:tc>
          <w:tcPr>
            <w:tcW w:w="4819" w:type="dxa"/>
            <w:gridSpan w:val="2"/>
          </w:tcPr>
          <w:p w14:paraId="59FEF39F" w14:textId="77777777" w:rsidR="004E0E44" w:rsidRPr="00236036" w:rsidRDefault="004E0E44" w:rsidP="005328A7">
            <w:pPr>
              <w:jc w:val="center"/>
              <w:rPr>
                <w:rFonts w:ascii="Arial Narrow" w:hAnsi="Arial Narrow" w:cstheme="minorHAnsi"/>
                <w:noProof/>
                <w:sz w:val="22"/>
                <w:szCs w:val="22"/>
              </w:rPr>
            </w:pPr>
          </w:p>
          <w:p w14:paraId="24D4EE02" w14:textId="77777777" w:rsidR="00F1445E" w:rsidRPr="00236036" w:rsidRDefault="00F1445E" w:rsidP="005328A7">
            <w:pPr>
              <w:jc w:val="center"/>
              <w:rPr>
                <w:rFonts w:ascii="Arial Narrow" w:hAnsi="Arial Narrow" w:cstheme="minorHAnsi"/>
                <w:noProof/>
                <w:sz w:val="22"/>
                <w:szCs w:val="22"/>
              </w:rPr>
            </w:pPr>
          </w:p>
          <w:p w14:paraId="17BB9500" w14:textId="77777777" w:rsidR="004E0E44" w:rsidRPr="00236036" w:rsidRDefault="004E0E44" w:rsidP="005328A7">
            <w:pPr>
              <w:jc w:val="center"/>
              <w:rPr>
                <w:rFonts w:ascii="Arial Narrow" w:hAnsi="Arial Narrow" w:cstheme="minorHAnsi"/>
                <w:noProof/>
                <w:sz w:val="22"/>
                <w:szCs w:val="22"/>
              </w:rPr>
            </w:pPr>
            <w:r w:rsidRPr="00236036">
              <w:rPr>
                <w:rFonts w:ascii="Arial Narrow" w:hAnsi="Arial Narrow" w:cstheme="minorHAnsi"/>
                <w:noProof/>
                <w:sz w:val="22"/>
                <w:szCs w:val="22"/>
              </w:rPr>
              <w:t>_____________________________________</w:t>
            </w:r>
          </w:p>
          <w:p w14:paraId="124FE56A" w14:textId="77777777" w:rsidR="004E0E44" w:rsidRPr="00236036" w:rsidRDefault="004E0E44" w:rsidP="005328A7">
            <w:pPr>
              <w:jc w:val="center"/>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 DEL TUTOR)</w:t>
            </w:r>
          </w:p>
          <w:p w14:paraId="1E20C0C4" w14:textId="77777777" w:rsidR="004E0E44" w:rsidRPr="00236036" w:rsidRDefault="004E0E44" w:rsidP="005328A7">
            <w:pPr>
              <w:jc w:val="center"/>
              <w:rPr>
                <w:rFonts w:ascii="Arial Narrow" w:hAnsi="Arial Narrow" w:cstheme="minorHAnsi"/>
                <w:b/>
                <w:noProof/>
                <w:sz w:val="22"/>
                <w:szCs w:val="22"/>
              </w:rPr>
            </w:pPr>
            <w:r w:rsidRPr="00236036">
              <w:rPr>
                <w:rFonts w:ascii="Arial Narrow" w:hAnsi="Arial Narrow" w:cstheme="minorHAnsi"/>
                <w:b/>
                <w:noProof/>
                <w:sz w:val="22"/>
                <w:szCs w:val="22"/>
              </w:rPr>
              <w:t>TUTOR DE PRÁCTICA</w:t>
            </w:r>
          </w:p>
          <w:p w14:paraId="698FEDF3" w14:textId="77777777" w:rsidR="004E0E44" w:rsidRPr="00236036" w:rsidRDefault="004E0E44" w:rsidP="005328A7">
            <w:pPr>
              <w:pStyle w:val="Textoindependiente2"/>
              <w:spacing w:line="240" w:lineRule="auto"/>
              <w:jc w:val="center"/>
              <w:rPr>
                <w:rFonts w:ascii="Arial Narrow" w:hAnsi="Arial Narrow" w:cs="Arial"/>
                <w:b/>
                <w:sz w:val="22"/>
                <w:szCs w:val="22"/>
              </w:rPr>
            </w:pPr>
            <w:r w:rsidRPr="00236036">
              <w:rPr>
                <w:rFonts w:ascii="Arial Narrow" w:hAnsi="Arial Narrow" w:cstheme="minorHAnsi"/>
                <w:b/>
                <w:noProof/>
                <w:color w:val="808080" w:themeColor="background1" w:themeShade="80"/>
                <w:sz w:val="22"/>
                <w:szCs w:val="22"/>
              </w:rPr>
              <w:t>(NOMBRE DE LA ENTIDAD PÚBLICA)</w:t>
            </w:r>
          </w:p>
        </w:tc>
        <w:tc>
          <w:tcPr>
            <w:tcW w:w="5003" w:type="dxa"/>
            <w:gridSpan w:val="3"/>
          </w:tcPr>
          <w:p w14:paraId="51A87FCF" w14:textId="77777777" w:rsidR="004E0E44" w:rsidRPr="00236036" w:rsidRDefault="004E0E44" w:rsidP="005328A7">
            <w:pPr>
              <w:jc w:val="center"/>
              <w:rPr>
                <w:rFonts w:ascii="Arial Narrow" w:hAnsi="Arial Narrow" w:cstheme="minorHAnsi"/>
                <w:noProof/>
                <w:sz w:val="22"/>
                <w:szCs w:val="22"/>
              </w:rPr>
            </w:pPr>
          </w:p>
          <w:p w14:paraId="483BFDB1" w14:textId="77777777" w:rsidR="00F1445E" w:rsidRPr="00236036" w:rsidRDefault="00F1445E" w:rsidP="005328A7">
            <w:pPr>
              <w:jc w:val="center"/>
              <w:rPr>
                <w:rFonts w:ascii="Arial Narrow" w:hAnsi="Arial Narrow" w:cstheme="minorHAnsi"/>
                <w:noProof/>
                <w:sz w:val="22"/>
                <w:szCs w:val="22"/>
              </w:rPr>
            </w:pPr>
          </w:p>
          <w:p w14:paraId="408052CE" w14:textId="77777777" w:rsidR="004E0E44" w:rsidRPr="00236036" w:rsidRDefault="004E0E44" w:rsidP="005328A7">
            <w:pPr>
              <w:jc w:val="center"/>
              <w:rPr>
                <w:rFonts w:ascii="Arial Narrow" w:hAnsi="Arial Narrow" w:cstheme="minorHAnsi"/>
                <w:noProof/>
                <w:sz w:val="22"/>
                <w:szCs w:val="22"/>
              </w:rPr>
            </w:pPr>
            <w:r w:rsidRPr="00236036">
              <w:rPr>
                <w:rFonts w:ascii="Arial Narrow" w:hAnsi="Arial Narrow" w:cstheme="minorHAnsi"/>
                <w:noProof/>
                <w:sz w:val="22"/>
                <w:szCs w:val="22"/>
              </w:rPr>
              <w:t>____________</w:t>
            </w:r>
            <w:r w:rsidR="00F1445E" w:rsidRPr="00236036">
              <w:rPr>
                <w:rFonts w:ascii="Arial Narrow" w:hAnsi="Arial Narrow" w:cstheme="minorHAnsi"/>
                <w:noProof/>
                <w:sz w:val="22"/>
                <w:szCs w:val="22"/>
              </w:rPr>
              <w:t>_________</w:t>
            </w:r>
            <w:r w:rsidRPr="00236036">
              <w:rPr>
                <w:rFonts w:ascii="Arial Narrow" w:hAnsi="Arial Narrow" w:cstheme="minorHAnsi"/>
                <w:noProof/>
                <w:sz w:val="22"/>
                <w:szCs w:val="22"/>
              </w:rPr>
              <w:t>_________</w:t>
            </w:r>
          </w:p>
          <w:p w14:paraId="15F58B12" w14:textId="77777777" w:rsidR="004E0E44" w:rsidRPr="00236036" w:rsidRDefault="004E0E44" w:rsidP="005328A7">
            <w:pPr>
              <w:jc w:val="center"/>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 DEL SUPERVISOR)</w:t>
            </w:r>
          </w:p>
          <w:p w14:paraId="07E4EA0A" w14:textId="77777777" w:rsidR="004E0E44" w:rsidRPr="00236036" w:rsidRDefault="004E0E44" w:rsidP="005328A7">
            <w:pPr>
              <w:jc w:val="center"/>
              <w:rPr>
                <w:rFonts w:ascii="Arial Narrow" w:hAnsi="Arial Narrow" w:cstheme="minorHAnsi"/>
                <w:b/>
                <w:noProof/>
                <w:sz w:val="22"/>
                <w:szCs w:val="22"/>
              </w:rPr>
            </w:pPr>
            <w:r w:rsidRPr="00236036">
              <w:rPr>
                <w:rFonts w:ascii="Arial Narrow" w:hAnsi="Arial Narrow" w:cstheme="minorHAnsi"/>
                <w:b/>
                <w:noProof/>
                <w:sz w:val="22"/>
                <w:szCs w:val="22"/>
              </w:rPr>
              <w:t>SUPERVISOR  DE PRÁCTICA</w:t>
            </w:r>
          </w:p>
          <w:p w14:paraId="73F33375" w14:textId="77777777" w:rsidR="004E0E44" w:rsidRPr="00236036" w:rsidRDefault="004E0E44" w:rsidP="005328A7">
            <w:pPr>
              <w:pStyle w:val="Textoindependiente2"/>
              <w:tabs>
                <w:tab w:val="center" w:pos="4278"/>
              </w:tabs>
              <w:spacing w:line="240" w:lineRule="auto"/>
              <w:jc w:val="center"/>
              <w:rPr>
                <w:rFonts w:ascii="Arial Narrow" w:hAnsi="Arial Narrow" w:cs="Arial"/>
                <w:sz w:val="22"/>
                <w:szCs w:val="22"/>
              </w:rPr>
            </w:pPr>
            <w:r w:rsidRPr="00236036">
              <w:rPr>
                <w:rFonts w:ascii="Arial Narrow" w:hAnsi="Arial Narrow" w:cstheme="minorHAnsi"/>
                <w:b/>
                <w:noProof/>
                <w:color w:val="808080" w:themeColor="background1" w:themeShade="80"/>
                <w:sz w:val="22"/>
                <w:szCs w:val="22"/>
              </w:rPr>
              <w:t>(NOMBRE DE LA INSTITUCIÓN DE EDUCACIÓN SUPERIOR)</w:t>
            </w:r>
          </w:p>
        </w:tc>
      </w:tr>
      <w:tr w:rsidR="00841D24" w:rsidRPr="00236036" w14:paraId="63EE6C70" w14:textId="77777777" w:rsidTr="00477BF6">
        <w:trPr>
          <w:cantSplit/>
          <w:trHeight w:val="490"/>
        </w:trPr>
        <w:tc>
          <w:tcPr>
            <w:tcW w:w="9822" w:type="dxa"/>
            <w:gridSpan w:val="5"/>
            <w:vAlign w:val="center"/>
          </w:tcPr>
          <w:p w14:paraId="1FD5D244" w14:textId="77777777" w:rsidR="00841D24" w:rsidRPr="00236036" w:rsidRDefault="00841D24" w:rsidP="004E0E44">
            <w:pPr>
              <w:pStyle w:val="Textoindependiente2"/>
              <w:spacing w:line="240" w:lineRule="auto"/>
              <w:rPr>
                <w:rFonts w:ascii="Arial Narrow" w:hAnsi="Arial Narrow" w:cs="Arial"/>
                <w:b/>
                <w:sz w:val="22"/>
                <w:szCs w:val="22"/>
              </w:rPr>
            </w:pPr>
            <w:r w:rsidRPr="00236036">
              <w:rPr>
                <w:rFonts w:ascii="Arial Narrow" w:hAnsi="Arial Narrow" w:cs="Arial"/>
                <w:b/>
                <w:sz w:val="22"/>
                <w:szCs w:val="22"/>
              </w:rPr>
              <w:t>FECHA:</w:t>
            </w:r>
          </w:p>
          <w:p w14:paraId="68F040AF" w14:textId="77777777" w:rsidR="00DD2ECD" w:rsidRPr="00236036" w:rsidRDefault="00DD2ECD" w:rsidP="004E0E44">
            <w:pPr>
              <w:pStyle w:val="Textoindependiente2"/>
              <w:spacing w:line="240" w:lineRule="auto"/>
              <w:rPr>
                <w:rFonts w:ascii="Arial Narrow" w:hAnsi="Arial Narrow" w:cs="Arial"/>
                <w:b/>
                <w:sz w:val="22"/>
                <w:szCs w:val="22"/>
              </w:rPr>
            </w:pPr>
          </w:p>
        </w:tc>
      </w:tr>
    </w:tbl>
    <w:p w14:paraId="4CC2EFFC" w14:textId="77777777" w:rsidR="0005370E" w:rsidRPr="00236036" w:rsidRDefault="0005370E" w:rsidP="0005370E">
      <w:pPr>
        <w:rPr>
          <w:rFonts w:ascii="Arial Narrow" w:hAnsi="Arial Narrow"/>
          <w:sz w:val="22"/>
          <w:szCs w:val="22"/>
        </w:rPr>
      </w:pPr>
    </w:p>
    <w:p w14:paraId="6D7D7494" w14:textId="77777777" w:rsidR="0005370E" w:rsidRPr="00236036" w:rsidRDefault="0005370E" w:rsidP="0005370E">
      <w:pPr>
        <w:rPr>
          <w:rFonts w:ascii="Arial Narrow" w:hAnsi="Arial Narrow"/>
        </w:rPr>
      </w:pPr>
    </w:p>
    <w:p w14:paraId="00EE5066" w14:textId="77777777" w:rsidR="0005370E" w:rsidRPr="00236036" w:rsidRDefault="0005370E" w:rsidP="0005370E">
      <w:pPr>
        <w:rPr>
          <w:rFonts w:ascii="Arial Narrow" w:hAnsi="Arial Narrow"/>
        </w:rPr>
      </w:pPr>
    </w:p>
    <w:p w14:paraId="518F0BA1" w14:textId="77777777" w:rsidR="0005370E" w:rsidRPr="00236036" w:rsidRDefault="0005370E" w:rsidP="0005370E">
      <w:pPr>
        <w:rPr>
          <w:rFonts w:ascii="Arial Narrow" w:hAnsi="Arial Narrow"/>
        </w:rPr>
      </w:pPr>
    </w:p>
    <w:p w14:paraId="77BE10A1" w14:textId="77777777" w:rsidR="0005370E" w:rsidRPr="00236036" w:rsidRDefault="0005370E" w:rsidP="0005370E">
      <w:pPr>
        <w:rPr>
          <w:rFonts w:ascii="Arial Narrow" w:hAnsi="Arial Narrow"/>
        </w:rPr>
      </w:pPr>
    </w:p>
    <w:p w14:paraId="5190E06E" w14:textId="77777777" w:rsidR="0005370E" w:rsidRPr="00236036" w:rsidRDefault="0005370E" w:rsidP="0005370E">
      <w:pPr>
        <w:rPr>
          <w:rFonts w:ascii="Arial Narrow" w:hAnsi="Arial Narrow"/>
        </w:rPr>
      </w:pPr>
    </w:p>
    <w:p w14:paraId="3DFEC430" w14:textId="77777777" w:rsidR="0005370E" w:rsidRPr="00236036" w:rsidRDefault="0005370E" w:rsidP="0005370E">
      <w:pPr>
        <w:rPr>
          <w:rFonts w:ascii="Arial Narrow" w:hAnsi="Arial Narrow"/>
        </w:rPr>
      </w:pPr>
    </w:p>
    <w:p w14:paraId="71B93250" w14:textId="77777777" w:rsidR="0005370E" w:rsidRPr="00236036" w:rsidRDefault="0005370E" w:rsidP="0005370E">
      <w:pPr>
        <w:rPr>
          <w:rFonts w:ascii="Arial Narrow" w:hAnsi="Arial Narrow"/>
        </w:rPr>
      </w:pPr>
    </w:p>
    <w:p w14:paraId="68CC0ED6" w14:textId="77777777" w:rsidR="0005370E" w:rsidRPr="00236036" w:rsidRDefault="0005370E" w:rsidP="0005370E">
      <w:pPr>
        <w:rPr>
          <w:rFonts w:ascii="Arial Narrow" w:hAnsi="Arial Narrow"/>
        </w:rPr>
      </w:pPr>
    </w:p>
    <w:p w14:paraId="45124ACF" w14:textId="77777777" w:rsidR="00674FED" w:rsidRPr="00236036" w:rsidRDefault="00674FED" w:rsidP="0005370E">
      <w:pPr>
        <w:rPr>
          <w:rFonts w:ascii="Arial Narrow" w:hAnsi="Arial Narrow"/>
        </w:rPr>
      </w:pPr>
    </w:p>
    <w:p w14:paraId="69CCC4DB" w14:textId="77777777" w:rsidR="00674FED" w:rsidRDefault="00674FED" w:rsidP="0005370E">
      <w:pPr>
        <w:rPr>
          <w:rFonts w:ascii="Arial Narrow" w:hAnsi="Arial Narrow"/>
        </w:rPr>
      </w:pPr>
    </w:p>
    <w:p w14:paraId="372E74AF" w14:textId="77777777" w:rsidR="00477BF6" w:rsidRDefault="00477BF6" w:rsidP="0005370E">
      <w:pPr>
        <w:rPr>
          <w:rFonts w:ascii="Arial Narrow" w:hAnsi="Arial Narrow"/>
        </w:rPr>
      </w:pPr>
    </w:p>
    <w:p w14:paraId="0C3F1BEB" w14:textId="77777777" w:rsidR="00477BF6" w:rsidRDefault="00477BF6" w:rsidP="0005370E">
      <w:pPr>
        <w:rPr>
          <w:rFonts w:ascii="Arial Narrow" w:hAnsi="Arial Narrow"/>
        </w:rPr>
      </w:pPr>
    </w:p>
    <w:p w14:paraId="6C1EBEA4" w14:textId="77777777" w:rsidR="00477BF6" w:rsidRDefault="00477BF6" w:rsidP="0005370E">
      <w:pPr>
        <w:rPr>
          <w:rFonts w:ascii="Arial Narrow" w:hAnsi="Arial Narrow"/>
        </w:rPr>
      </w:pPr>
    </w:p>
    <w:p w14:paraId="72848339" w14:textId="77777777" w:rsidR="00477BF6" w:rsidRDefault="00477BF6" w:rsidP="0005370E">
      <w:pPr>
        <w:rPr>
          <w:rFonts w:ascii="Arial Narrow" w:hAnsi="Arial Narrow"/>
        </w:rPr>
      </w:pPr>
    </w:p>
    <w:p w14:paraId="60AB2641" w14:textId="77777777" w:rsidR="00477BF6" w:rsidRPr="00236036" w:rsidRDefault="00477BF6" w:rsidP="0005370E">
      <w:pPr>
        <w:rPr>
          <w:rFonts w:ascii="Arial Narrow" w:hAnsi="Arial Narrow"/>
        </w:rPr>
      </w:pPr>
    </w:p>
    <w:p w14:paraId="28FB67B8" w14:textId="77777777" w:rsidR="00C2303B" w:rsidRPr="00797546" w:rsidRDefault="00C2303B" w:rsidP="00797546"/>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63F9B" w14:textId="77777777" w:rsidR="00A06EB4" w:rsidRDefault="00A06EB4">
      <w:r>
        <w:separator/>
      </w:r>
    </w:p>
  </w:endnote>
  <w:endnote w:type="continuationSeparator" w:id="0">
    <w:p w14:paraId="659DC62D" w14:textId="77777777" w:rsidR="00A06EB4" w:rsidRDefault="00A06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A1765F" w:rsidRPr="00A1765F">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A1765F" w:rsidRPr="00A1765F">
      <w:rPr>
        <w:rFonts w:ascii="Verdana" w:hAnsi="Arial Unicode MS" w:cs="Arial Unicode MS"/>
        <w:b/>
        <w:noProof/>
        <w:color w:val="000000"/>
        <w:sz w:val="16"/>
        <w:szCs w:val="16"/>
        <w:u w:color="000000"/>
        <w:lang w:val="es-ES" w:eastAsia="es-CO"/>
      </w:rPr>
      <w:t>2</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A06EB4"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4992D" w14:textId="77777777" w:rsidR="00A06EB4" w:rsidRDefault="00A06EB4">
      <w:r>
        <w:separator/>
      </w:r>
    </w:p>
  </w:footnote>
  <w:footnote w:type="continuationSeparator" w:id="0">
    <w:p w14:paraId="7479EF3F" w14:textId="77777777" w:rsidR="00A06EB4" w:rsidRDefault="00A06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6EB4"/>
    <w:rsid w:val="00A07369"/>
    <w:rsid w:val="00A119E8"/>
    <w:rsid w:val="00A11FD7"/>
    <w:rsid w:val="00A12322"/>
    <w:rsid w:val="00A12328"/>
    <w:rsid w:val="00A1255A"/>
    <w:rsid w:val="00A12C36"/>
    <w:rsid w:val="00A147FB"/>
    <w:rsid w:val="00A14E09"/>
    <w:rsid w:val="00A153E7"/>
    <w:rsid w:val="00A15BE1"/>
    <w:rsid w:val="00A165FE"/>
    <w:rsid w:val="00A1765F"/>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5CBDD-7FF3-45FB-8672-44F0F3A50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1527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2017-04-20T23:02:00Z</dcterms:modified>
</cp:coreProperties>
</file>